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Pr="00EE5B8E" w:rsidRDefault="007E0F52" w:rsidP="00922227">
      <w:pPr>
        <w:spacing w:after="0" w:line="480" w:lineRule="auto"/>
        <w:contextualSpacing/>
        <w:jc w:val="center"/>
        <w:rPr>
          <w:rFonts w:ascii="Times New Roman" w:hAnsi="Times New Roman" w:cs="Times New Roman"/>
          <w:b/>
          <w:sz w:val="24"/>
          <w:szCs w:val="24"/>
        </w:rPr>
      </w:pPr>
      <w:r w:rsidRPr="00EE5B8E">
        <w:rPr>
          <w:rFonts w:ascii="Times New Roman" w:hAnsi="Times New Roman" w:cs="Times New Roman"/>
          <w:b/>
          <w:sz w:val="24"/>
          <w:szCs w:val="24"/>
        </w:rPr>
        <w:t>Answer Questions on a Psychiatric</w:t>
      </w:r>
      <w:bookmarkStart w:id="0" w:name="_GoBack"/>
      <w:bookmarkEnd w:id="0"/>
      <w:r w:rsidRPr="00EE5B8E">
        <w:rPr>
          <w:rFonts w:ascii="Times New Roman" w:hAnsi="Times New Roman" w:cs="Times New Roman"/>
          <w:b/>
          <w:sz w:val="24"/>
          <w:szCs w:val="24"/>
        </w:rPr>
        <w:t xml:space="preserve"> Clinician Team Member</w:t>
      </w:r>
    </w:p>
    <w:p w:rsidR="00EE5B8E" w:rsidRDefault="00EE5B8E" w:rsidP="00922227">
      <w:pPr>
        <w:spacing w:after="0" w:line="480" w:lineRule="auto"/>
        <w:contextualSpacing/>
        <w:jc w:val="center"/>
        <w:rPr>
          <w:rFonts w:ascii="Times New Roman" w:hAnsi="Times New Roman" w:cs="Times New Roman"/>
          <w:b/>
          <w:sz w:val="24"/>
          <w:szCs w:val="24"/>
        </w:rPr>
      </w:pPr>
    </w:p>
    <w:p w:rsidR="00EE5B8E" w:rsidRPr="00EE5B8E" w:rsidRDefault="007E0F52" w:rsidP="00922227">
      <w:pPr>
        <w:spacing w:after="0" w:line="480" w:lineRule="auto"/>
        <w:contextualSpacing/>
        <w:jc w:val="center"/>
        <w:rPr>
          <w:rFonts w:ascii="Times New Roman" w:hAnsi="Times New Roman" w:cs="Times New Roman"/>
          <w:sz w:val="24"/>
          <w:szCs w:val="24"/>
        </w:rPr>
      </w:pPr>
      <w:r w:rsidRPr="00EE5B8E">
        <w:rPr>
          <w:rFonts w:ascii="Times New Roman" w:hAnsi="Times New Roman" w:cs="Times New Roman"/>
          <w:sz w:val="24"/>
          <w:szCs w:val="24"/>
        </w:rPr>
        <w:t>Name:</w:t>
      </w:r>
    </w:p>
    <w:p w:rsidR="00EE5B8E" w:rsidRPr="00EE5B8E" w:rsidRDefault="007E0F52" w:rsidP="00922227">
      <w:pPr>
        <w:spacing w:after="0" w:line="480" w:lineRule="auto"/>
        <w:contextualSpacing/>
        <w:jc w:val="center"/>
        <w:rPr>
          <w:rFonts w:ascii="Times New Roman" w:hAnsi="Times New Roman" w:cs="Times New Roman"/>
          <w:sz w:val="24"/>
          <w:szCs w:val="24"/>
        </w:rPr>
      </w:pPr>
      <w:r w:rsidRPr="00EE5B8E">
        <w:rPr>
          <w:rFonts w:ascii="Times New Roman" w:hAnsi="Times New Roman" w:cs="Times New Roman"/>
          <w:sz w:val="24"/>
          <w:szCs w:val="24"/>
        </w:rPr>
        <w:t>Institution:</w:t>
      </w:r>
    </w:p>
    <w:p w:rsidR="00EE5B8E" w:rsidRPr="00EE5B8E" w:rsidRDefault="007E0F52" w:rsidP="00922227">
      <w:pPr>
        <w:spacing w:after="0" w:line="480" w:lineRule="auto"/>
        <w:contextualSpacing/>
        <w:jc w:val="center"/>
        <w:rPr>
          <w:rFonts w:ascii="Times New Roman" w:hAnsi="Times New Roman" w:cs="Times New Roman"/>
          <w:sz w:val="24"/>
          <w:szCs w:val="24"/>
        </w:rPr>
      </w:pPr>
      <w:r w:rsidRPr="00EE5B8E">
        <w:rPr>
          <w:rFonts w:ascii="Times New Roman" w:hAnsi="Times New Roman" w:cs="Times New Roman"/>
          <w:sz w:val="24"/>
          <w:szCs w:val="24"/>
        </w:rPr>
        <w:t>Course:</w:t>
      </w:r>
    </w:p>
    <w:p w:rsidR="00EE5B8E" w:rsidRPr="00EE5B8E" w:rsidRDefault="007E0F52" w:rsidP="00922227">
      <w:pPr>
        <w:spacing w:after="0" w:line="480" w:lineRule="auto"/>
        <w:contextualSpacing/>
        <w:jc w:val="center"/>
        <w:rPr>
          <w:rFonts w:ascii="Times New Roman" w:hAnsi="Times New Roman" w:cs="Times New Roman"/>
          <w:sz w:val="24"/>
          <w:szCs w:val="24"/>
        </w:rPr>
      </w:pPr>
      <w:r w:rsidRPr="00EE5B8E">
        <w:rPr>
          <w:rFonts w:ascii="Times New Roman" w:hAnsi="Times New Roman" w:cs="Times New Roman"/>
          <w:sz w:val="24"/>
          <w:szCs w:val="24"/>
        </w:rPr>
        <w:t>Instructor:</w:t>
      </w:r>
    </w:p>
    <w:p w:rsidR="00EE5B8E" w:rsidRPr="00EE5B8E" w:rsidRDefault="007E0F52" w:rsidP="00922227">
      <w:pPr>
        <w:spacing w:after="0" w:line="480" w:lineRule="auto"/>
        <w:contextualSpacing/>
        <w:jc w:val="center"/>
        <w:rPr>
          <w:rFonts w:ascii="Times New Roman" w:hAnsi="Times New Roman" w:cs="Times New Roman"/>
          <w:sz w:val="24"/>
          <w:szCs w:val="24"/>
        </w:rPr>
      </w:pPr>
      <w:r w:rsidRPr="00EE5B8E">
        <w:rPr>
          <w:rFonts w:ascii="Times New Roman" w:hAnsi="Times New Roman" w:cs="Times New Roman"/>
          <w:sz w:val="24"/>
          <w:szCs w:val="24"/>
        </w:rPr>
        <w:t>Date:</w:t>
      </w: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EE5B8E" w:rsidRDefault="00EE5B8E" w:rsidP="00922227">
      <w:pPr>
        <w:spacing w:after="0" w:line="480" w:lineRule="auto"/>
        <w:contextualSpacing/>
        <w:jc w:val="center"/>
        <w:rPr>
          <w:rFonts w:ascii="Times New Roman" w:hAnsi="Times New Roman" w:cs="Times New Roman"/>
          <w:b/>
          <w:sz w:val="24"/>
          <w:szCs w:val="24"/>
        </w:rPr>
      </w:pPr>
    </w:p>
    <w:p w:rsidR="005B1C56" w:rsidRDefault="007E0F52" w:rsidP="00922227">
      <w:pPr>
        <w:spacing w:after="0" w:line="480" w:lineRule="auto"/>
        <w:contextualSpacing/>
        <w:jc w:val="center"/>
        <w:rPr>
          <w:rFonts w:ascii="Times New Roman" w:hAnsi="Times New Roman" w:cs="Times New Roman"/>
          <w:b/>
          <w:sz w:val="24"/>
          <w:szCs w:val="24"/>
        </w:rPr>
      </w:pPr>
      <w:r w:rsidRPr="003542DC">
        <w:rPr>
          <w:rFonts w:ascii="Times New Roman" w:hAnsi="Times New Roman" w:cs="Times New Roman"/>
          <w:b/>
          <w:sz w:val="24"/>
          <w:szCs w:val="24"/>
        </w:rPr>
        <w:lastRenderedPageBreak/>
        <w:t>Answer Questions on a Psychiatric Clinician Team Member</w:t>
      </w:r>
    </w:p>
    <w:p w:rsidR="003542DC" w:rsidRPr="0003145B" w:rsidRDefault="007E0F52" w:rsidP="00922227">
      <w:pPr>
        <w:spacing w:after="0" w:line="480" w:lineRule="auto"/>
        <w:ind w:firstLine="720"/>
        <w:contextualSpacing/>
        <w:rPr>
          <w:rFonts w:ascii="Times New Roman" w:hAnsi="Times New Roman" w:cs="Times New Roman"/>
          <w:sz w:val="24"/>
          <w:szCs w:val="24"/>
        </w:rPr>
      </w:pPr>
      <w:r w:rsidRPr="0003145B">
        <w:rPr>
          <w:rFonts w:ascii="Times New Roman" w:hAnsi="Times New Roman" w:cs="Times New Roman"/>
          <w:sz w:val="24"/>
          <w:szCs w:val="24"/>
        </w:rPr>
        <w:t xml:space="preserve">The dilemma from a personal perspective is that I feel I have to </w:t>
      </w:r>
      <w:r w:rsidRPr="0003145B">
        <w:rPr>
          <w:rFonts w:ascii="Times New Roman" w:hAnsi="Times New Roman" w:cs="Times New Roman"/>
          <w:sz w:val="24"/>
          <w:szCs w:val="24"/>
        </w:rPr>
        <w:t>help patients get better after witnessing what my brother experienced.  I feel patients suffering from mental disorders must get the necessary treatment and support and should not be discharged early before their needs are addressed because doing so does n</w:t>
      </w:r>
      <w:r w:rsidRPr="0003145B">
        <w:rPr>
          <w:rFonts w:ascii="Times New Roman" w:hAnsi="Times New Roman" w:cs="Times New Roman"/>
          <w:sz w:val="24"/>
          <w:szCs w:val="24"/>
        </w:rPr>
        <w:t>ot amount to helping them get better. In this regard, I feel that mentally ill patients should not be discharged early from the medical facility, where the bottom line is fundamental than their health and well-being. The second dilemma is that I am a membe</w:t>
      </w:r>
      <w:r w:rsidRPr="0003145B">
        <w:rPr>
          <w:rFonts w:ascii="Times New Roman" w:hAnsi="Times New Roman" w:cs="Times New Roman"/>
          <w:sz w:val="24"/>
          <w:szCs w:val="24"/>
        </w:rPr>
        <w:t xml:space="preserve">r of an interdisciplinary team that oversees and evaluates the status of patients, their medical compliance, and their ability to manage their medicine intake. My team is tasked with making crucial patient </w:t>
      </w:r>
      <w:r w:rsidR="0003145B" w:rsidRPr="0003145B">
        <w:rPr>
          <w:rFonts w:ascii="Times New Roman" w:hAnsi="Times New Roman" w:cs="Times New Roman"/>
          <w:sz w:val="24"/>
          <w:szCs w:val="24"/>
        </w:rPr>
        <w:t>decisions, but some team members, like the supervisor, advocate for the early release of patients who require more time at the facility. He is my senior and whatever he is doing is wrong and I feel my profession</w:t>
      </w:r>
      <w:r w:rsidR="00665E03">
        <w:rPr>
          <w:rFonts w:ascii="Times New Roman" w:hAnsi="Times New Roman" w:cs="Times New Roman"/>
          <w:sz w:val="24"/>
          <w:szCs w:val="24"/>
        </w:rPr>
        <w:t>alism</w:t>
      </w:r>
      <w:r w:rsidR="0003145B" w:rsidRPr="0003145B">
        <w:rPr>
          <w:rFonts w:ascii="Times New Roman" w:hAnsi="Times New Roman" w:cs="Times New Roman"/>
          <w:sz w:val="24"/>
          <w:szCs w:val="24"/>
        </w:rPr>
        <w:t xml:space="preserve"> is being challenged and I must d</w:t>
      </w:r>
      <w:r w:rsidR="00665E03">
        <w:rPr>
          <w:rFonts w:ascii="Times New Roman" w:hAnsi="Times New Roman" w:cs="Times New Roman"/>
          <w:sz w:val="24"/>
          <w:szCs w:val="24"/>
        </w:rPr>
        <w:t>o</w:t>
      </w:r>
      <w:r w:rsidR="0003145B" w:rsidRPr="0003145B">
        <w:rPr>
          <w:rFonts w:ascii="Times New Roman" w:hAnsi="Times New Roman" w:cs="Times New Roman"/>
          <w:sz w:val="24"/>
          <w:szCs w:val="24"/>
        </w:rPr>
        <w:t xml:space="preserve"> something.</w:t>
      </w:r>
    </w:p>
    <w:p w:rsidR="0003145B" w:rsidRPr="00E268DB" w:rsidRDefault="007E0F52" w:rsidP="00922227">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E268DB" w:rsidRPr="00E268DB">
        <w:rPr>
          <w:rFonts w:ascii="Times New Roman" w:hAnsi="Times New Roman" w:cs="Times New Roman"/>
          <w:sz w:val="24"/>
          <w:szCs w:val="24"/>
        </w:rPr>
        <w:t>Each day, social workers advocate for social justice, giving unprecedented and disadvantaged groups a voice. They contribute to the betterment of peoples' lives and thus to the betterment of society itself.</w:t>
      </w:r>
      <w:r w:rsidR="00E268DB" w:rsidRPr="00E268DB">
        <w:t xml:space="preserve"> </w:t>
      </w:r>
      <w:r w:rsidR="0018729C">
        <w:rPr>
          <w:rFonts w:ascii="Times New Roman" w:hAnsi="Times New Roman" w:cs="Times New Roman"/>
          <w:sz w:val="24"/>
          <w:szCs w:val="24"/>
        </w:rPr>
        <w:t xml:space="preserve">The NASW </w:t>
      </w:r>
      <w:r w:rsidR="00877652">
        <w:rPr>
          <w:rFonts w:ascii="Times New Roman" w:hAnsi="Times New Roman" w:cs="Times New Roman"/>
          <w:sz w:val="24"/>
          <w:szCs w:val="24"/>
        </w:rPr>
        <w:t>e</w:t>
      </w:r>
      <w:r w:rsidR="00877652" w:rsidRPr="00E268DB">
        <w:rPr>
          <w:rFonts w:ascii="Times New Roman" w:hAnsi="Times New Roman" w:cs="Times New Roman"/>
          <w:sz w:val="24"/>
          <w:szCs w:val="24"/>
        </w:rPr>
        <w:t>thical</w:t>
      </w:r>
      <w:r w:rsidR="00F31ED1">
        <w:rPr>
          <w:rFonts w:ascii="Times New Roman" w:hAnsi="Times New Roman" w:cs="Times New Roman"/>
          <w:sz w:val="24"/>
          <w:szCs w:val="24"/>
        </w:rPr>
        <w:t xml:space="preserve"> standards </w:t>
      </w:r>
      <w:r w:rsidR="00E268DB" w:rsidRPr="00E268DB">
        <w:rPr>
          <w:rFonts w:ascii="Times New Roman" w:hAnsi="Times New Roman" w:cs="Times New Roman"/>
          <w:sz w:val="24"/>
          <w:szCs w:val="24"/>
        </w:rPr>
        <w:t>are meant to serve as a reference to the daily prof</w:t>
      </w:r>
      <w:r w:rsidR="00B044B1">
        <w:rPr>
          <w:rFonts w:ascii="Times New Roman" w:hAnsi="Times New Roman" w:cs="Times New Roman"/>
          <w:sz w:val="24"/>
          <w:szCs w:val="24"/>
        </w:rPr>
        <w:t>essionalism of social workers as stated by JACKSONVILLE STATE UNIVERSITY (</w:t>
      </w:r>
      <w:proofErr w:type="spellStart"/>
      <w:r w:rsidR="00B044B1">
        <w:rPr>
          <w:rFonts w:ascii="Times New Roman" w:hAnsi="Times New Roman" w:cs="Times New Roman"/>
          <w:sz w:val="24"/>
          <w:szCs w:val="24"/>
        </w:rPr>
        <w:t>n.d</w:t>
      </w:r>
      <w:proofErr w:type="spellEnd"/>
      <w:r w:rsidR="00F31ED1" w:rsidRPr="00F31ED1">
        <w:rPr>
          <w:rFonts w:ascii="Times New Roman" w:hAnsi="Times New Roman" w:cs="Times New Roman"/>
          <w:sz w:val="24"/>
          <w:szCs w:val="24"/>
        </w:rPr>
        <w:t>)</w:t>
      </w:r>
      <w:r w:rsidR="00F31ED1">
        <w:rPr>
          <w:rFonts w:ascii="Times New Roman" w:hAnsi="Times New Roman" w:cs="Times New Roman"/>
          <w:sz w:val="24"/>
          <w:szCs w:val="24"/>
        </w:rPr>
        <w:t xml:space="preserve">. </w:t>
      </w:r>
      <w:r w:rsidR="00E268DB" w:rsidRPr="00E268DB">
        <w:rPr>
          <w:rFonts w:ascii="Times New Roman" w:hAnsi="Times New Roman" w:cs="Times New Roman"/>
          <w:sz w:val="24"/>
          <w:szCs w:val="24"/>
        </w:rPr>
        <w:t>It la</w:t>
      </w:r>
      <w:r w:rsidR="00F31ED1">
        <w:rPr>
          <w:rFonts w:ascii="Times New Roman" w:hAnsi="Times New Roman" w:cs="Times New Roman"/>
          <w:sz w:val="24"/>
          <w:szCs w:val="24"/>
        </w:rPr>
        <w:t xml:space="preserve">ys out six ethical values that </w:t>
      </w:r>
      <w:r w:rsidR="00E268DB" w:rsidRPr="00E268DB">
        <w:rPr>
          <w:rFonts w:ascii="Times New Roman" w:hAnsi="Times New Roman" w:cs="Times New Roman"/>
          <w:sz w:val="24"/>
          <w:szCs w:val="24"/>
        </w:rPr>
        <w:t>set forth philosophies that</w:t>
      </w:r>
      <w:r w:rsidR="00F31ED1">
        <w:rPr>
          <w:rFonts w:ascii="Times New Roman" w:hAnsi="Times New Roman" w:cs="Times New Roman"/>
          <w:sz w:val="24"/>
          <w:szCs w:val="24"/>
        </w:rPr>
        <w:t xml:space="preserve"> all social workers must seek. </w:t>
      </w:r>
      <w:r w:rsidR="00E268DB" w:rsidRPr="00E268DB">
        <w:rPr>
          <w:rFonts w:ascii="Times New Roman" w:hAnsi="Times New Roman" w:cs="Times New Roman"/>
          <w:sz w:val="24"/>
          <w:szCs w:val="24"/>
        </w:rPr>
        <w:t>They include service, inclusivity, decency, and worth of each person, the value of human relations, credibility, and professionalism.</w:t>
      </w:r>
      <w:r w:rsidR="00E268DB">
        <w:rPr>
          <w:rFonts w:ascii="Times New Roman" w:hAnsi="Times New Roman" w:cs="Times New Roman"/>
          <w:sz w:val="24"/>
          <w:szCs w:val="24"/>
        </w:rPr>
        <w:t xml:space="preserve"> As a social worker, my obligation as per the NASW code of ethics is to the </w:t>
      </w:r>
      <w:r w:rsidR="00877652">
        <w:rPr>
          <w:rFonts w:ascii="Times New Roman" w:hAnsi="Times New Roman" w:cs="Times New Roman"/>
          <w:sz w:val="24"/>
          <w:szCs w:val="24"/>
        </w:rPr>
        <w:t xml:space="preserve">patient </w:t>
      </w:r>
      <w:r w:rsidR="00E268DB">
        <w:rPr>
          <w:rFonts w:ascii="Times New Roman" w:hAnsi="Times New Roman" w:cs="Times New Roman"/>
          <w:sz w:val="24"/>
          <w:szCs w:val="24"/>
        </w:rPr>
        <w:t>first.</w:t>
      </w:r>
      <w:r w:rsidR="0018729C">
        <w:rPr>
          <w:rFonts w:ascii="Times New Roman" w:hAnsi="Times New Roman" w:cs="Times New Roman"/>
          <w:sz w:val="24"/>
          <w:szCs w:val="24"/>
        </w:rPr>
        <w:t xml:space="preserve"> Therefore, I must strive to ensure that I work in the best interest of the client. That reason alone explains why it would be an injustice to discharge a patient who is yet to get better. In addition to that, I owe a duty to the profession to maintain </w:t>
      </w:r>
      <w:r w:rsidR="0018729C">
        <w:rPr>
          <w:rFonts w:ascii="Times New Roman" w:hAnsi="Times New Roman" w:cs="Times New Roman"/>
          <w:sz w:val="24"/>
          <w:szCs w:val="24"/>
        </w:rPr>
        <w:lastRenderedPageBreak/>
        <w:t>integrity and ethical standards in my daily practice. This obligation means that I must not condone ill pract</w:t>
      </w:r>
      <w:r w:rsidR="00053EEC">
        <w:rPr>
          <w:rFonts w:ascii="Times New Roman" w:hAnsi="Times New Roman" w:cs="Times New Roman"/>
          <w:sz w:val="24"/>
          <w:szCs w:val="24"/>
        </w:rPr>
        <w:t>ice at the expense of the mentally ill patient</w:t>
      </w:r>
      <w:r w:rsidR="0018729C">
        <w:rPr>
          <w:rFonts w:ascii="Times New Roman" w:hAnsi="Times New Roman" w:cs="Times New Roman"/>
          <w:sz w:val="24"/>
          <w:szCs w:val="24"/>
        </w:rPr>
        <w:t xml:space="preserve">. </w:t>
      </w:r>
    </w:p>
    <w:p w:rsidR="00877652" w:rsidRDefault="007E0F52" w:rsidP="00922227">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8A1552">
        <w:rPr>
          <w:rFonts w:ascii="Times New Roman" w:hAnsi="Times New Roman" w:cs="Times New Roman"/>
          <w:sz w:val="24"/>
          <w:szCs w:val="24"/>
        </w:rPr>
        <w:t>Towards my colleague, I am obliged by the ethical and moral standards of the professi</w:t>
      </w:r>
      <w:r w:rsidRPr="008A1552">
        <w:rPr>
          <w:rFonts w:ascii="Times New Roman" w:hAnsi="Times New Roman" w:cs="Times New Roman"/>
          <w:sz w:val="24"/>
          <w:szCs w:val="24"/>
        </w:rPr>
        <w:t>on to inform them where they go wrong and ask them to correct themselves. I would first start by reminding my colleague about the responsibility of a social worker as stated under the NASW code of ethics. Since we work as an interdisciplinary team that eva</w:t>
      </w:r>
      <w:r w:rsidRPr="008A1552">
        <w:rPr>
          <w:rFonts w:ascii="Times New Roman" w:hAnsi="Times New Roman" w:cs="Times New Roman"/>
          <w:sz w:val="24"/>
          <w:szCs w:val="24"/>
        </w:rPr>
        <w:t xml:space="preserve">luates the status of our patients, it is easier for me to raise my reservations </w:t>
      </w:r>
      <w:r w:rsidR="008A1552" w:rsidRPr="008A1552">
        <w:rPr>
          <w:rFonts w:ascii="Times New Roman" w:hAnsi="Times New Roman" w:cs="Times New Roman"/>
          <w:sz w:val="24"/>
          <w:szCs w:val="24"/>
        </w:rPr>
        <w:t>about the current happenings when we have our next meeting.</w:t>
      </w:r>
      <w:r w:rsidR="008A1552">
        <w:rPr>
          <w:rFonts w:ascii="Times New Roman" w:hAnsi="Times New Roman" w:cs="Times New Roman"/>
          <w:sz w:val="24"/>
          <w:szCs w:val="24"/>
        </w:rPr>
        <w:t xml:space="preserve"> I will remind every team member regarding our ethical responsibility to the patient and the profession and tell them about my personal experience and how I lost a brother who had a mental condition, and the consequences of the lack of proper care. Suppose my colleagues fail to heed my appeals. In that case, I am ethically and morally obligated to raise the matter with the senior management or even report the matter to the relevant agencies dealing with unethical conduct in social work.</w:t>
      </w:r>
    </w:p>
    <w:p w:rsidR="00665E03" w:rsidRPr="00CB08AA" w:rsidRDefault="007E0F52" w:rsidP="00922227">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634DB2">
        <w:rPr>
          <w:rFonts w:ascii="Times New Roman" w:hAnsi="Times New Roman" w:cs="Times New Roman"/>
          <w:sz w:val="24"/>
          <w:szCs w:val="24"/>
        </w:rPr>
        <w:t>To better serve the patients in the psychiatric facility, I must first mediate the personal conflict I am experiencing fol</w:t>
      </w:r>
      <w:r w:rsidRPr="00634DB2">
        <w:rPr>
          <w:rFonts w:ascii="Times New Roman" w:hAnsi="Times New Roman" w:cs="Times New Roman"/>
          <w:sz w:val="24"/>
          <w:szCs w:val="24"/>
        </w:rPr>
        <w:t>lowing the loss of my brother and witnessing the supervisor’s conduct of releasing patients before they get better.</w:t>
      </w:r>
      <w:r>
        <w:rPr>
          <w:rFonts w:ascii="Times New Roman" w:hAnsi="Times New Roman" w:cs="Times New Roman"/>
          <w:sz w:val="24"/>
          <w:szCs w:val="24"/>
        </w:rPr>
        <w:t xml:space="preserve"> One way of mediating the personal; conflict with the passing of my brother is to accept that it has happened and take the necessary steps to</w:t>
      </w:r>
      <w:r>
        <w:rPr>
          <w:rFonts w:ascii="Times New Roman" w:hAnsi="Times New Roman" w:cs="Times New Roman"/>
          <w:sz w:val="24"/>
          <w:szCs w:val="24"/>
        </w:rPr>
        <w:t xml:space="preserve"> ensure that no other patient losses their lives due to early release when they are yet to get better. I understand that I cannot serve patients better if I am not in the right frame of mind. In this regard, I will work hard and focus on the future, as opp</w:t>
      </w:r>
      <w:r>
        <w:rPr>
          <w:rFonts w:ascii="Times New Roman" w:hAnsi="Times New Roman" w:cs="Times New Roman"/>
          <w:sz w:val="24"/>
          <w:szCs w:val="24"/>
        </w:rPr>
        <w:t>osed to the past experiences like the passing of my brother, limiting my ability to help others.</w:t>
      </w:r>
      <w:r w:rsidR="00EB394A">
        <w:rPr>
          <w:rFonts w:ascii="Times New Roman" w:hAnsi="Times New Roman" w:cs="Times New Roman"/>
          <w:sz w:val="24"/>
          <w:szCs w:val="24"/>
        </w:rPr>
        <w:t xml:space="preserve"> More importantly, I must share my thoughts and experiences with someone who can advise me since I have a close understanding with the psychiatric nurse and decide on the right course of action to pursue.</w:t>
      </w:r>
    </w:p>
    <w:p w:rsidR="00665E03" w:rsidRPr="00665E03" w:rsidRDefault="00CB08AA" w:rsidP="00922227">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665E03" w:rsidRPr="00665E03" w:rsidRDefault="007E0F52" w:rsidP="00922227">
      <w:pPr>
        <w:spacing w:after="0" w:line="480" w:lineRule="auto"/>
        <w:ind w:left="720" w:hanging="720"/>
        <w:contextualSpacing/>
        <w:rPr>
          <w:rFonts w:ascii="Times New Roman" w:hAnsi="Times New Roman" w:cs="Times New Roman"/>
          <w:sz w:val="24"/>
          <w:szCs w:val="24"/>
        </w:rPr>
      </w:pPr>
      <w:r w:rsidRPr="00665E03">
        <w:rPr>
          <w:rFonts w:ascii="Times New Roman" w:hAnsi="Times New Roman" w:cs="Times New Roman"/>
          <w:sz w:val="24"/>
          <w:szCs w:val="24"/>
        </w:rPr>
        <w:t xml:space="preserve">JACKSONVILLE STATE </w:t>
      </w:r>
      <w:r w:rsidRPr="00665E03">
        <w:rPr>
          <w:rFonts w:ascii="Times New Roman" w:hAnsi="Times New Roman" w:cs="Times New Roman"/>
          <w:sz w:val="24"/>
          <w:szCs w:val="24"/>
        </w:rPr>
        <w:t>UNIVERSITY. (n.d.). </w:t>
      </w:r>
      <w:r w:rsidRPr="00665E03">
        <w:rPr>
          <w:rFonts w:ascii="Times New Roman" w:hAnsi="Times New Roman" w:cs="Times New Roman"/>
          <w:i/>
          <w:iCs/>
          <w:sz w:val="24"/>
          <w:szCs w:val="24"/>
        </w:rPr>
        <w:t>NASW code of ethics summary</w:t>
      </w:r>
      <w:r w:rsidRPr="00665E03">
        <w:rPr>
          <w:rFonts w:ascii="Times New Roman" w:hAnsi="Times New Roman" w:cs="Times New Roman"/>
          <w:sz w:val="24"/>
          <w:szCs w:val="24"/>
        </w:rPr>
        <w:t>. JSU | | JSU. </w:t>
      </w:r>
      <w:hyperlink r:id="rId6" w:history="1">
        <w:r w:rsidRPr="00665E03">
          <w:rPr>
            <w:rStyle w:val="Hyperlink"/>
            <w:rFonts w:ascii="Times New Roman" w:hAnsi="Times New Roman" w:cs="Times New Roman"/>
            <w:sz w:val="24"/>
            <w:szCs w:val="24"/>
          </w:rPr>
          <w:t>https://www.jsu.edu/socialwork/career/NASW_Code_of_Ethics.html</w:t>
        </w:r>
      </w:hyperlink>
    </w:p>
    <w:p w:rsidR="00665E03" w:rsidRPr="00634DB2" w:rsidRDefault="00665E03" w:rsidP="00922227">
      <w:pPr>
        <w:spacing w:after="0" w:line="480" w:lineRule="auto"/>
        <w:ind w:left="720" w:hanging="720"/>
        <w:contextualSpacing/>
        <w:rPr>
          <w:rFonts w:ascii="Times New Roman" w:hAnsi="Times New Roman" w:cs="Times New Roman"/>
          <w:sz w:val="24"/>
          <w:szCs w:val="24"/>
        </w:rPr>
      </w:pPr>
    </w:p>
    <w:p w:rsidR="00634DB2" w:rsidRPr="008A1552" w:rsidRDefault="00634DB2" w:rsidP="00922227">
      <w:pPr>
        <w:spacing w:after="0" w:line="480" w:lineRule="auto"/>
        <w:contextualSpacing/>
        <w:rPr>
          <w:rFonts w:ascii="Times New Roman" w:hAnsi="Times New Roman" w:cs="Times New Roman"/>
          <w:sz w:val="24"/>
          <w:szCs w:val="24"/>
        </w:rPr>
      </w:pPr>
    </w:p>
    <w:sectPr w:rsidR="00634DB2" w:rsidRPr="008A15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52" w:rsidRDefault="007E0F52">
      <w:pPr>
        <w:spacing w:after="0" w:line="240" w:lineRule="auto"/>
      </w:pPr>
      <w:r>
        <w:separator/>
      </w:r>
    </w:p>
  </w:endnote>
  <w:endnote w:type="continuationSeparator" w:id="0">
    <w:p w:rsidR="007E0F52" w:rsidRDefault="007E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52" w:rsidRDefault="007E0F52">
      <w:pPr>
        <w:spacing w:after="0" w:line="240" w:lineRule="auto"/>
      </w:pPr>
      <w:r>
        <w:separator/>
      </w:r>
    </w:p>
  </w:footnote>
  <w:footnote w:type="continuationSeparator" w:id="0">
    <w:p w:rsidR="007E0F52" w:rsidRDefault="007E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35621864"/>
      <w:docPartObj>
        <w:docPartGallery w:val="Page Numbers (Top of Page)"/>
        <w:docPartUnique/>
      </w:docPartObj>
    </w:sdtPr>
    <w:sdtEndPr>
      <w:rPr>
        <w:noProof/>
      </w:rPr>
    </w:sdtEndPr>
    <w:sdtContent>
      <w:p w:rsidR="003542DC" w:rsidRPr="00D44DF2" w:rsidRDefault="007E0F52">
        <w:pPr>
          <w:pStyle w:val="Header"/>
          <w:jc w:val="right"/>
          <w:rPr>
            <w:rFonts w:ascii="Times New Roman" w:hAnsi="Times New Roman" w:cs="Times New Roman"/>
            <w:sz w:val="24"/>
            <w:szCs w:val="24"/>
          </w:rPr>
        </w:pPr>
        <w:r w:rsidRPr="00D44DF2">
          <w:rPr>
            <w:rFonts w:ascii="Times New Roman" w:hAnsi="Times New Roman" w:cs="Times New Roman"/>
            <w:sz w:val="24"/>
            <w:szCs w:val="24"/>
          </w:rPr>
          <w:fldChar w:fldCharType="begin"/>
        </w:r>
        <w:r w:rsidRPr="00D44DF2">
          <w:rPr>
            <w:rFonts w:ascii="Times New Roman" w:hAnsi="Times New Roman" w:cs="Times New Roman"/>
            <w:sz w:val="24"/>
            <w:szCs w:val="24"/>
          </w:rPr>
          <w:instrText xml:space="preserve"> PAGE   \* MERGEFORMAT </w:instrText>
        </w:r>
        <w:r w:rsidRPr="00D44DF2">
          <w:rPr>
            <w:rFonts w:ascii="Times New Roman" w:hAnsi="Times New Roman" w:cs="Times New Roman"/>
            <w:sz w:val="24"/>
            <w:szCs w:val="24"/>
          </w:rPr>
          <w:fldChar w:fldCharType="separate"/>
        </w:r>
        <w:r w:rsidR="00922227">
          <w:rPr>
            <w:rFonts w:ascii="Times New Roman" w:hAnsi="Times New Roman" w:cs="Times New Roman"/>
            <w:noProof/>
            <w:sz w:val="24"/>
            <w:szCs w:val="24"/>
          </w:rPr>
          <w:t>1</w:t>
        </w:r>
        <w:r w:rsidRPr="00D44DF2">
          <w:rPr>
            <w:rFonts w:ascii="Times New Roman" w:hAnsi="Times New Roman" w:cs="Times New Roman"/>
            <w:noProof/>
            <w:sz w:val="24"/>
            <w:szCs w:val="24"/>
          </w:rPr>
          <w:fldChar w:fldCharType="end"/>
        </w:r>
      </w:p>
    </w:sdtContent>
  </w:sdt>
  <w:p w:rsidR="003542DC" w:rsidRPr="00D44DF2" w:rsidRDefault="003542D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DC"/>
    <w:rsid w:val="0003145B"/>
    <w:rsid w:val="00053EEC"/>
    <w:rsid w:val="0018729C"/>
    <w:rsid w:val="003542DC"/>
    <w:rsid w:val="005B1C56"/>
    <w:rsid w:val="00634DB2"/>
    <w:rsid w:val="00665E03"/>
    <w:rsid w:val="007E0F52"/>
    <w:rsid w:val="00877652"/>
    <w:rsid w:val="008A1552"/>
    <w:rsid w:val="00922227"/>
    <w:rsid w:val="00B044B1"/>
    <w:rsid w:val="00CB08AA"/>
    <w:rsid w:val="00D44DF2"/>
    <w:rsid w:val="00E268DB"/>
    <w:rsid w:val="00EB394A"/>
    <w:rsid w:val="00EE5B8E"/>
    <w:rsid w:val="00F31ED1"/>
    <w:rsid w:val="00F7766B"/>
    <w:rsid w:val="00F7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4CBA"/>
  <w15:chartTrackingRefBased/>
  <w15:docId w15:val="{EA3A9F6F-BDA0-453B-AF92-0AF72AB4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DC"/>
  </w:style>
  <w:style w:type="paragraph" w:styleId="Footer">
    <w:name w:val="footer"/>
    <w:basedOn w:val="Normal"/>
    <w:link w:val="FooterChar"/>
    <w:uiPriority w:val="99"/>
    <w:unhideWhenUsed/>
    <w:rsid w:val="00354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2DC"/>
  </w:style>
  <w:style w:type="character" w:styleId="Hyperlink">
    <w:name w:val="Hyperlink"/>
    <w:basedOn w:val="DefaultParagraphFont"/>
    <w:uiPriority w:val="99"/>
    <w:unhideWhenUsed/>
    <w:rsid w:val="00665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u.edu/socialwork/career/NASW_Code_of_Ethic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2021-07-16T06:48:00Z</dcterms:created>
  <dcterms:modified xsi:type="dcterms:W3CDTF">2021-07-16T11:16:00Z</dcterms:modified>
</cp:coreProperties>
</file>